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824E6" w14:textId="6E9F1552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B8589E">
        <w:rPr>
          <w:rFonts w:ascii="Times New Roman" w:hAnsi="Times New Roman" w:cs="Times New Roman"/>
          <w:b/>
          <w:caps/>
          <w:sz w:val="24"/>
          <w:szCs w:val="24"/>
        </w:rPr>
        <w:t>III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5E75E463" w:rsidR="003856D3" w:rsidRDefault="00385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F14F35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143BF135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B8589E" w:rsidRPr="001C503F">
        <w:rPr>
          <w:rFonts w:ascii="Arial" w:hAnsi="Arial" w:cs="Arial"/>
          <w:bCs/>
          <w:color w:val="000000"/>
          <w:sz w:val="20"/>
          <w:szCs w:val="20"/>
        </w:rPr>
        <w:t>10280.736875/2023-01</w:t>
      </w:r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7777777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2F3B3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77777777" w:rsidR="003856D3" w:rsidRDefault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03 e 04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97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77777777" w:rsidR="000235B1" w:rsidRDefault="002F3B38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05 e 06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- 94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77777777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2F3B38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- 90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77777777" w:rsidR="003856D3" w:rsidRPr="00FF7F18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>Sanções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77777777" w:rsidR="003856D3" w:rsidRPr="00FF7F18" w:rsidRDefault="00E54D91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- </w:t>
            </w:r>
            <w:r w:rsidR="000235B1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Duas glosas </w:t>
            </w: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em 06 meses: 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>Advertência registrada no SICAF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FF7F18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77777777" w:rsidR="003856D3" w:rsidRPr="00FF7F18" w:rsidRDefault="000235B1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- </w:t>
            </w:r>
            <w:r w:rsidR="00C407FE">
              <w:rPr>
                <w:rFonts w:ascii="Times New Roman" w:eastAsia="Times New Roman" w:hAnsi="Times New Roman" w:cs="Times New Roman"/>
                <w:lang w:eastAsia="pt-BR"/>
              </w:rPr>
              <w:t xml:space="preserve">Segunda advertência </w:t>
            </w:r>
            <w:r w:rsidRPr="00FF7F18">
              <w:rPr>
                <w:rFonts w:ascii="Times New Roman" w:eastAsia="Times New Roman" w:hAnsi="Times New Roman" w:cs="Times New Roman"/>
                <w:lang w:eastAsia="pt-BR"/>
              </w:rPr>
              <w:t>em 12 meses</w:t>
            </w:r>
            <w:r w:rsidR="00E54D91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: </w:t>
            </w:r>
            <w:r w:rsidR="00FF7F18" w:rsidRPr="00FF7F18">
              <w:rPr>
                <w:rFonts w:ascii="Times New Roman" w:eastAsia="Times New Roman" w:hAnsi="Times New Roman" w:cs="Times New Roman"/>
                <w:lang w:eastAsia="pt-BR"/>
              </w:rPr>
              <w:t xml:space="preserve">possibilidade de </w:t>
            </w:r>
            <w:r w:rsidR="00E54D91" w:rsidRPr="00FF7F18">
              <w:rPr>
                <w:rFonts w:ascii="Times New Roman" w:eastAsia="Times New Roman" w:hAnsi="Times New Roman" w:cs="Times New Roman"/>
                <w:lang w:eastAsia="pt-BR"/>
              </w:rPr>
              <w:t>rescisão contratual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5E780525" w:rsidR="003856D3" w:rsidRDefault="00C407FE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Quando necessário, todos os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todos os serviços pertinentes descritos na Classificação Brasileira de Ocupações </w:t>
            </w:r>
            <w:r w:rsidR="00034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e Termo de Referência 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a função 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77777777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 com aparência pessoal adequada? 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-Substituição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-Uniforme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-Utilização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77777777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77777777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 nos horários predeterminados pela Administração?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por até 1 hora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7A2A899C" w14:textId="77777777" w:rsidR="003856D3" w:rsidRDefault="00E54D91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alo; ausência costumaz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77777777" w:rsidR="007903D7" w:rsidRPr="007903D7" w:rsidRDefault="00C407FE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Todas as eventuais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prazo máximo de 04 horas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77777777" w:rsidR="007903D7" w:rsidRDefault="00C407FE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 uso de telefone para assuntos pessoais durante o horário de expediente?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777777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7777777" w:rsidR="003856D3" w:rsidRDefault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Todos os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nenhuma 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falta disciplinar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 respeitando o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034C26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7777777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3146911B" w:rsidR="00034C26" w:rsidRDefault="00034C26" w:rsidP="00034C2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todo o material</w:t>
            </w:r>
            <w:r w:rsidR="00A15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/uniforme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mensal exigido na planilha vencedora da licitação?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034C26" w14:paraId="5848E1A5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5861E8" w14:textId="77777777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3B0D13B" w14:textId="7B0B0C18" w:rsidR="00034C26" w:rsidRDefault="00034C26" w:rsidP="00034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bookmarkStart w:id="0" w:name="_Hlk15571692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execução do serviço indica ausência de resposta negativa reincidente para o mesmo item por 02 meses consecutivos ou intercalados nos últimos 06 meses?</w:t>
            </w:r>
            <w:bookmarkEnd w:id="0"/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579701" w14:textId="77777777" w:rsidR="00034C26" w:rsidRDefault="00034C26" w:rsidP="0003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034C26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2B538DD0" w14:textId="77777777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  <w:p w14:paraId="3F74236D" w14:textId="71DBFF8F" w:rsidR="00034C26" w:rsidRDefault="00034C26" w:rsidP="0003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034C26" w:rsidRDefault="00034C26" w:rsidP="0003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8C3FC" w14:textId="77777777" w:rsidR="0056031B" w:rsidRDefault="0056031B" w:rsidP="006075D0">
      <w:pPr>
        <w:spacing w:after="0" w:line="240" w:lineRule="auto"/>
      </w:pPr>
      <w:r>
        <w:separator/>
      </w:r>
    </w:p>
  </w:endnote>
  <w:endnote w:type="continuationSeparator" w:id="0">
    <w:p w14:paraId="487F7DDF" w14:textId="77777777" w:rsidR="0056031B" w:rsidRDefault="0056031B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D4F4" w14:textId="77777777" w:rsidR="0056031B" w:rsidRDefault="0056031B" w:rsidP="006075D0">
      <w:pPr>
        <w:spacing w:after="0" w:line="240" w:lineRule="auto"/>
      </w:pPr>
      <w:r>
        <w:separator/>
      </w:r>
    </w:p>
  </w:footnote>
  <w:footnote w:type="continuationSeparator" w:id="0">
    <w:p w14:paraId="3B3598B3" w14:textId="77777777" w:rsidR="0056031B" w:rsidRDefault="0056031B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6D3"/>
    <w:rsid w:val="000235B1"/>
    <w:rsid w:val="00034C26"/>
    <w:rsid w:val="001D152F"/>
    <w:rsid w:val="001E6BB7"/>
    <w:rsid w:val="00207ADF"/>
    <w:rsid w:val="002F3B38"/>
    <w:rsid w:val="003856D3"/>
    <w:rsid w:val="003D4E95"/>
    <w:rsid w:val="004343B1"/>
    <w:rsid w:val="0056031B"/>
    <w:rsid w:val="006075D0"/>
    <w:rsid w:val="0066343C"/>
    <w:rsid w:val="006E3E98"/>
    <w:rsid w:val="0076128A"/>
    <w:rsid w:val="007903D7"/>
    <w:rsid w:val="00821869"/>
    <w:rsid w:val="00992483"/>
    <w:rsid w:val="00A1568B"/>
    <w:rsid w:val="00AD688D"/>
    <w:rsid w:val="00B8589E"/>
    <w:rsid w:val="00C407FE"/>
    <w:rsid w:val="00C97AA6"/>
    <w:rsid w:val="00DF20A4"/>
    <w:rsid w:val="00E341DA"/>
    <w:rsid w:val="00E54D91"/>
    <w:rsid w:val="00EA615A"/>
    <w:rsid w:val="00EB053B"/>
    <w:rsid w:val="00EB7F8D"/>
    <w:rsid w:val="00ED6145"/>
    <w:rsid w:val="00EE72ED"/>
    <w:rsid w:val="00F24F60"/>
    <w:rsid w:val="00FA654D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Walter Salema Maia Prado</cp:lastModifiedBy>
  <cp:revision>4</cp:revision>
  <cp:lastPrinted>2024-01-23T19:29:00Z</cp:lastPrinted>
  <dcterms:created xsi:type="dcterms:W3CDTF">2024-01-09T21:16:00Z</dcterms:created>
  <dcterms:modified xsi:type="dcterms:W3CDTF">2024-01-23T19:30:00Z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